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>Cahier journal du lundi 5 novembre 2018</w:t>
      </w:r>
    </w:p>
    <w:p>
      <w:pPr>
        <w:pStyle w:val="Corps"/>
        <w:bidi w:val="0"/>
      </w:pPr>
    </w:p>
    <w:p>
      <w:pPr>
        <w:pStyle w:val="Corps"/>
        <w:rPr>
          <w:u w:val="single"/>
        </w:rPr>
      </w:pPr>
      <w:r>
        <w:rPr>
          <w:u w:val="single"/>
          <w:rtl w:val="0"/>
          <w:lang w:val="fr-FR"/>
        </w:rPr>
        <w:t>Mat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  <w:lang w:val="fr-FR"/>
        </w:rPr>
        <w:t>riels :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474" w:hRule="atLeast"/>
        </w:trPr>
        <w:tc>
          <w:tcPr>
            <w:tcW w:type="dxa" w:w="48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numPr>
                <w:ilvl w:val="0"/>
                <w:numId w:val="1"/>
              </w:numPr>
              <w:bidi w:val="0"/>
            </w:pPr>
            <w:r>
              <w:rPr>
                <w:rtl w:val="0"/>
              </w:rPr>
              <w:t>Fiche de calcul individuel</w:t>
            </w:r>
          </w:p>
          <w:p>
            <w:pPr>
              <w:pStyle w:val="Corps"/>
              <w:numPr>
                <w:ilvl w:val="0"/>
                <w:numId w:val="1"/>
              </w:numPr>
              <w:bidi w:val="0"/>
            </w:pPr>
            <w:r>
              <w:rPr>
                <w:rtl w:val="0"/>
              </w:rPr>
              <w:t>Fiche texte 6</w:t>
            </w:r>
          </w:p>
        </w:tc>
        <w:tc>
          <w:tcPr>
            <w:tcW w:type="dxa" w:w="48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numPr>
                <w:ilvl w:val="0"/>
                <w:numId w:val="2"/>
              </w:numPr>
              <w:bidi w:val="0"/>
            </w:pPr>
            <w:r>
              <w:rPr>
                <w:rtl w:val="0"/>
              </w:rPr>
              <w:t>Fiche son CE1 et CE2</w:t>
            </w:r>
          </w:p>
        </w:tc>
      </w:tr>
    </w:tbl>
    <w:p>
      <w:pPr>
        <w:pStyle w:val="Corps"/>
        <w:bidi w:val="0"/>
      </w:pPr>
    </w:p>
    <w:tbl>
      <w:tblPr>
        <w:tblW w:w="957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97"/>
        <w:gridCol w:w="4248"/>
        <w:gridCol w:w="3927"/>
      </w:tblGrid>
      <w:tr>
        <w:tblPrEx>
          <w:shd w:val="clear" w:color="auto" w:fill="auto"/>
        </w:tblPrEx>
        <w:trPr>
          <w:trHeight w:val="254" w:hRule="atLeast"/>
        </w:trPr>
        <w:tc>
          <w:tcPr>
            <w:tcW w:type="dxa" w:w="13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cbd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rtl w:val="0"/>
              </w:rPr>
              <w:t>Horaire</w:t>
            </w:r>
          </w:p>
        </w:tc>
        <w:tc>
          <w:tcPr>
            <w:tcW w:type="dxa" w:w="817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cbd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rtl w:val="0"/>
              </w:rPr>
              <w:t>CE1-CE2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rtl w:val="0"/>
              </w:rPr>
              <w:t>7h30-7h40</w:t>
            </w:r>
          </w:p>
        </w:tc>
        <w:tc>
          <w:tcPr>
            <w:tcW w:type="dxa" w:w="817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00ab8e"/>
                <w:rtl w:val="0"/>
                <w14:textFill>
                  <w14:solidFill>
                    <w14:srgbClr w14:val="00AB8E"/>
                  </w14:solidFill>
                </w14:textFill>
              </w:rPr>
              <w:t>Accueil / Appel</w:t>
            </w:r>
          </w:p>
        </w:tc>
      </w:tr>
      <w:tr>
        <w:tblPrEx>
          <w:shd w:val="clear" w:color="auto" w:fill="auto"/>
        </w:tblPrEx>
        <w:trPr>
          <w:trHeight w:val="1954" w:hRule="atLeast"/>
        </w:trPr>
        <w:tc>
          <w:tcPr>
            <w:tcW w:type="dxa" w:w="13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rtl w:val="0"/>
              </w:rPr>
              <w:t>7h40-7h55</w:t>
            </w:r>
          </w:p>
        </w:tc>
        <w:tc>
          <w:tcPr>
            <w:tcW w:type="dxa" w:w="817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b w:val="1"/>
                <w:bCs w:val="1"/>
                <w:outline w:val="0"/>
                <w:color w:val="004c7f"/>
                <w:sz w:val="22"/>
                <w:szCs w:val="22"/>
                <w14:textFill>
                  <w14:solidFill>
                    <w14:srgbClr w14:val="004D8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004c7f"/>
                <w:sz w:val="22"/>
                <w:szCs w:val="22"/>
                <w:rtl w:val="0"/>
                <w:lang w:val="fr-FR"/>
                <w14:textFill>
                  <w14:solidFill>
                    <w14:srgbClr w14:val="004D80"/>
                  </w14:solidFill>
                </w14:textFill>
              </w:rPr>
              <w:t>Rituel Chaque jour compte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 xml:space="preserve">Domaine : </w:t>
            </w:r>
            <w:r>
              <w:rPr>
                <w:rFonts w:cs="Arial Unicode MS" w:eastAsia="Arial Unicode MS"/>
                <w:rtl w:val="0"/>
                <w:lang w:val="fr-FR"/>
              </w:rPr>
              <w:t>Math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matiques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Comp</w:t>
            </w:r>
            <w:r>
              <w:rPr>
                <w:rStyle w:val="Aucun"/>
                <w:rFonts w:cs="Arial Unicode MS" w:eastAsia="Arial Unicode MS" w:hint="default"/>
                <w:u w:val="single"/>
                <w:rtl w:val="0"/>
                <w:lang w:val="fr-FR"/>
              </w:rPr>
              <w:t>é</w:t>
            </w: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 xml:space="preserve">tence : </w:t>
            </w:r>
            <w:r>
              <w:rPr>
                <w:rFonts w:cs="Arial Unicode MS" w:eastAsia="Arial Unicode MS"/>
                <w:rtl w:val="0"/>
                <w:lang w:val="fr-FR"/>
              </w:rPr>
              <w:t>Repr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senter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 xml:space="preserve">Objectif : </w:t>
            </w:r>
            <w:r>
              <w:rPr>
                <w:rFonts w:cs="Arial Unicode MS" w:eastAsia="Arial Unicode MS"/>
                <w:rtl w:val="0"/>
                <w:lang w:val="fr-FR"/>
              </w:rPr>
              <w:t>Utiliser des nombres pour repr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senter des quantit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s ou des grandeurs.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Mat</w:t>
            </w:r>
            <w:r>
              <w:rPr>
                <w:rStyle w:val="Aucun"/>
                <w:rFonts w:cs="Arial Unicode MS" w:eastAsia="Arial Unicode MS" w:hint="default"/>
                <w:u w:val="single"/>
                <w:rtl w:val="0"/>
                <w:lang w:val="fr-FR"/>
              </w:rPr>
              <w:t>é</w:t>
            </w: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 xml:space="preserve">riel : </w:t>
            </w:r>
            <w:r>
              <w:rPr>
                <w:rFonts w:cs="Arial Unicode MS" w:eastAsia="Arial Unicode MS"/>
                <w:rtl w:val="0"/>
                <w:lang w:val="fr-FR"/>
              </w:rPr>
              <w:t>Fiche de calcul individuel</w:t>
            </w:r>
          </w:p>
          <w:p>
            <w:pPr>
              <w:pStyle w:val="Style de tableau 2"/>
              <w:rPr>
                <w:u w:val="single"/>
              </w:rPr>
            </w:pPr>
            <w:r>
              <w:rPr>
                <w:u w:val="single"/>
                <w:rtl w:val="0"/>
                <w:lang w:val="fr-FR"/>
              </w:rPr>
              <w:t>Activit</w:t>
            </w:r>
            <w:r>
              <w:rPr>
                <w:u w:val="single"/>
                <w:rtl w:val="0"/>
                <w:lang w:val="fr-FR"/>
              </w:rPr>
              <w:t>é</w:t>
            </w:r>
            <w:r>
              <w:rPr>
                <w:u w:val="single"/>
                <w:rtl w:val="0"/>
                <w:lang w:val="fr-FR"/>
              </w:rPr>
              <w:t>s :</w:t>
            </w:r>
          </w:p>
          <w:p>
            <w:pPr>
              <w:pStyle w:val="Style de tableau 2"/>
              <w:bidi w:val="0"/>
            </w:pPr>
            <w:r>
              <w:rPr>
                <w:rFonts w:cs="Arial Unicode MS" w:eastAsia="Arial Unicode MS"/>
                <w:rtl w:val="0"/>
                <w:lang w:val="fr-FR"/>
              </w:rPr>
              <w:t xml:space="preserve">Les 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l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è</w:t>
            </w:r>
            <w:r>
              <w:rPr>
                <w:rFonts w:cs="Arial Unicode MS" w:eastAsia="Arial Unicode MS"/>
                <w:rtl w:val="0"/>
                <w:lang w:val="fr-FR"/>
              </w:rPr>
              <w:t>ves dont d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sormais eu autonomie sur le rituel </w:t>
            </w:r>
            <w:r>
              <w:rPr>
                <w:rStyle w:val="Aucun"/>
                <w:rFonts w:cs="Arial Unicode MS" w:eastAsia="Arial Unicode MS"/>
                <w:i w:val="1"/>
                <w:iCs w:val="1"/>
                <w:rtl w:val="0"/>
                <w:lang w:val="fr-FR"/>
              </w:rPr>
              <w:t>Chaque jour compte</w:t>
            </w:r>
          </w:p>
          <w:p>
            <w:pPr>
              <w:pStyle w:val="Style de tableau 2"/>
              <w:bidi w:val="0"/>
            </w:pPr>
            <w:r>
              <w:rPr>
                <w:rFonts w:cs="Arial Unicode MS" w:eastAsia="Arial Unicode MS"/>
                <w:rtl w:val="0"/>
                <w:lang w:val="fr-FR"/>
              </w:rPr>
              <w:t xml:space="preserve">Correction faite par un 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l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è</w:t>
            </w:r>
            <w:r>
              <w:rPr>
                <w:rFonts w:cs="Arial Unicode MS" w:eastAsia="Arial Unicode MS"/>
                <w:rtl w:val="0"/>
                <w:lang w:val="fr-FR"/>
              </w:rPr>
              <w:t>ve au tableau</w:t>
            </w:r>
          </w:p>
        </w:tc>
      </w:tr>
      <w:tr>
        <w:tblPrEx>
          <w:shd w:val="clear" w:color="auto" w:fill="auto"/>
        </w:tblPrEx>
        <w:trPr>
          <w:trHeight w:val="1234" w:hRule="atLeast"/>
        </w:trPr>
        <w:tc>
          <w:tcPr>
            <w:tcW w:type="dxa" w:w="13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rtl w:val="0"/>
              </w:rPr>
              <w:t>7h55-8h35</w:t>
            </w:r>
          </w:p>
        </w:tc>
        <w:tc>
          <w:tcPr>
            <w:tcW w:type="dxa" w:w="817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b w:val="1"/>
                <w:bCs w:val="1"/>
                <w:outline w:val="0"/>
                <w:color w:val="fdad00"/>
                <w:sz w:val="22"/>
                <w:szCs w:val="22"/>
                <w14:textFill>
                  <w14:solidFill>
                    <w14:srgbClr w14:val="FEAE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dad00"/>
                <w:sz w:val="22"/>
                <w:szCs w:val="22"/>
                <w:rtl w:val="0"/>
                <w:lang w:val="fr-FR"/>
                <w14:textFill>
                  <w14:solidFill>
                    <w14:srgbClr w14:val="FEAE00"/>
                  </w14:solidFill>
                </w14:textFill>
              </w:rPr>
              <w:t>Langage oral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Domaine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Fran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ç</w:t>
            </w:r>
            <w:r>
              <w:rPr>
                <w:rFonts w:cs="Arial Unicode MS" w:eastAsia="Arial Unicode MS"/>
                <w:rtl w:val="0"/>
                <w:lang w:val="fr-FR"/>
              </w:rPr>
              <w:t>ais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Comp</w:t>
            </w:r>
            <w:r>
              <w:rPr>
                <w:rStyle w:val="Aucun"/>
                <w:rFonts w:cs="Arial Unicode MS" w:eastAsia="Arial Unicode MS" w:hint="default"/>
                <w:u w:val="single"/>
                <w:rtl w:val="0"/>
                <w:lang w:val="fr-FR"/>
              </w:rPr>
              <w:t>é</w:t>
            </w: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tence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Comprendre et s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’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exprimer 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 xml:space="preserve">à </w:t>
            </w:r>
            <w:r>
              <w:rPr>
                <w:rFonts w:cs="Arial Unicode MS" w:eastAsia="Arial Unicode MS"/>
                <w:rtl w:val="0"/>
                <w:lang w:val="fr-FR"/>
              </w:rPr>
              <w:t>l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’</w:t>
            </w:r>
            <w:r>
              <w:rPr>
                <w:rFonts w:cs="Arial Unicode MS" w:eastAsia="Arial Unicode MS"/>
                <w:rtl w:val="0"/>
                <w:lang w:val="fr-FR"/>
              </w:rPr>
              <w:t>oral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Objectif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Acqu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rir la structure des phrases interrogatives et n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gatives.</w:t>
            </w:r>
          </w:p>
          <w:p>
            <w:pPr>
              <w:pStyle w:val="Style de tableau 2"/>
            </w:pPr>
            <w:r>
              <w:rPr>
                <w:u w:val="single"/>
                <w:rtl w:val="0"/>
                <w:lang w:val="fr-FR"/>
              </w:rPr>
              <w:t>Activit</w:t>
            </w:r>
            <w:r>
              <w:rPr>
                <w:u w:val="single"/>
                <w:rtl w:val="0"/>
                <w:lang w:val="fr-FR"/>
              </w:rPr>
              <w:t xml:space="preserve">é </w:t>
            </w:r>
            <w:r>
              <w:rPr>
                <w:u w:val="single"/>
                <w:rtl w:val="0"/>
                <w:lang w:val="fr-FR"/>
              </w:rPr>
              <w:t>:</w:t>
            </w:r>
            <w:r>
              <w:rPr>
                <w:rStyle w:val="Aucun"/>
                <w:u w:val="none"/>
                <w:rtl w:val="0"/>
                <w:lang w:val="fr-FR"/>
              </w:rPr>
              <w:t xml:space="preserve"> Dialogue autour d</w:t>
            </w:r>
            <w:r>
              <w:rPr>
                <w:rStyle w:val="Aucun"/>
                <w:u w:val="none"/>
                <w:rtl w:val="0"/>
                <w:lang w:val="fr-FR"/>
              </w:rPr>
              <w:t>’</w:t>
            </w:r>
            <w:r>
              <w:rPr>
                <w:rStyle w:val="Aucun"/>
                <w:u w:val="none"/>
                <w:rtl w:val="0"/>
                <w:lang w:val="fr-FR"/>
              </w:rPr>
              <w:t>une image   Il y a / Il n</w:t>
            </w:r>
            <w:r>
              <w:rPr>
                <w:rStyle w:val="Aucun"/>
                <w:u w:val="none"/>
                <w:rtl w:val="0"/>
                <w:lang w:val="fr-FR"/>
              </w:rPr>
              <w:t>’</w:t>
            </w:r>
            <w:r>
              <w:rPr>
                <w:rStyle w:val="Aucun"/>
                <w:u w:val="none"/>
                <w:rtl w:val="0"/>
                <w:lang w:val="fr-FR"/>
              </w:rPr>
              <w:t>y a pas    Je vois / Je ne vois pas</w:t>
            </w:r>
          </w:p>
        </w:tc>
      </w:tr>
      <w:tr>
        <w:tblPrEx>
          <w:shd w:val="clear" w:color="auto" w:fill="auto"/>
        </w:tblPrEx>
        <w:trPr>
          <w:trHeight w:val="1474" w:hRule="atLeast"/>
        </w:trPr>
        <w:tc>
          <w:tcPr>
            <w:tcW w:type="dxa" w:w="13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rtl w:val="0"/>
              </w:rPr>
              <w:t>8h35-9h15</w:t>
            </w:r>
          </w:p>
        </w:tc>
        <w:tc>
          <w:tcPr>
            <w:tcW w:type="dxa" w:w="817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b w:val="1"/>
                <w:bCs w:val="1"/>
                <w:outline w:val="0"/>
                <w:color w:val="fdad00"/>
                <w:sz w:val="22"/>
                <w:szCs w:val="22"/>
                <w14:textFill>
                  <w14:solidFill>
                    <w14:srgbClr w14:val="FEAE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dad00"/>
                <w:sz w:val="22"/>
                <w:szCs w:val="22"/>
                <w:rtl w:val="0"/>
                <w:lang w:val="fr-FR"/>
                <w14:textFill>
                  <w14:solidFill>
                    <w14:srgbClr w14:val="FEAE00"/>
                  </w14:solidFill>
                </w14:textFill>
              </w:rPr>
              <w:t>Conscience phonologique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Domaine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Fran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ç</w:t>
            </w:r>
            <w:r>
              <w:rPr>
                <w:rFonts w:cs="Arial Unicode MS" w:eastAsia="Arial Unicode MS"/>
                <w:rtl w:val="0"/>
                <w:lang w:val="fr-FR"/>
              </w:rPr>
              <w:t>ais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Comp</w:t>
            </w:r>
            <w:r>
              <w:rPr>
                <w:rStyle w:val="Aucun"/>
                <w:rFonts w:cs="Arial Unicode MS" w:eastAsia="Arial Unicode MS" w:hint="default"/>
                <w:u w:val="single"/>
                <w:rtl w:val="0"/>
                <w:lang w:val="fr-FR"/>
              </w:rPr>
              <w:t>é</w:t>
            </w: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tence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Reconnaitre et identifier des phon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è</w:t>
            </w:r>
            <w:r>
              <w:rPr>
                <w:rFonts w:cs="Arial Unicode MS" w:eastAsia="Arial Unicode MS"/>
                <w:rtl w:val="0"/>
                <w:lang w:val="fr-FR"/>
              </w:rPr>
              <w:t>mes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Objectif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Acqu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rir la structure, le sens et l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’</w:t>
            </w:r>
            <w:r>
              <w:rPr>
                <w:rFonts w:cs="Arial Unicode MS" w:eastAsia="Arial Unicode MS"/>
                <w:rtl w:val="0"/>
                <w:lang w:val="fr-FR"/>
              </w:rPr>
              <w:t>orthographe des mots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Mat</w:t>
            </w:r>
            <w:r>
              <w:rPr>
                <w:rStyle w:val="Aucun"/>
                <w:rFonts w:cs="Arial Unicode MS" w:eastAsia="Arial Unicode MS" w:hint="default"/>
                <w:u w:val="single"/>
                <w:rtl w:val="0"/>
                <w:lang w:val="fr-FR"/>
              </w:rPr>
              <w:t>é</w:t>
            </w: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riel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fr-FR"/>
              </w:rPr>
              <w:t>Fiche son CE1 et CE2</w:t>
            </w:r>
          </w:p>
          <w:p>
            <w:pPr>
              <w:pStyle w:val="Style de tableau 2"/>
            </w:pPr>
            <w:r>
              <w:rPr>
                <w:u w:val="single"/>
                <w:rtl w:val="0"/>
                <w:lang w:val="fr-FR"/>
              </w:rPr>
              <w:t>Activit</w:t>
            </w:r>
            <w:r>
              <w:rPr>
                <w:u w:val="single"/>
                <w:rtl w:val="0"/>
                <w:lang w:val="fr-FR"/>
              </w:rPr>
              <w:t xml:space="preserve">é </w:t>
            </w:r>
            <w:r>
              <w:rPr>
                <w:u w:val="single"/>
                <w:rtl w:val="0"/>
                <w:lang w:val="fr-FR"/>
              </w:rPr>
              <w:t>:</w:t>
            </w:r>
            <w:r>
              <w:rPr>
                <w:rStyle w:val="Aucun"/>
                <w:u w:val="none"/>
                <w:rtl w:val="0"/>
                <w:lang w:val="fr-FR"/>
              </w:rPr>
              <w:t xml:space="preserve"> É</w:t>
            </w:r>
            <w:r>
              <w:rPr>
                <w:rStyle w:val="Aucun"/>
                <w:u w:val="none"/>
                <w:rtl w:val="0"/>
                <w:lang w:val="fr-FR"/>
              </w:rPr>
              <w:t xml:space="preserve">tude du son </w:t>
            </w:r>
            <w:r>
              <w:rPr>
                <w:rStyle w:val="Aucun"/>
                <w:i w:val="1"/>
                <w:iCs w:val="1"/>
                <w:u w:val="none"/>
                <w:rtl w:val="0"/>
                <w:lang w:val="fr-FR"/>
              </w:rPr>
              <w:t>eu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3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cbd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rtl w:val="0"/>
              </w:rPr>
              <w:t>9h15-9h30</w:t>
            </w:r>
          </w:p>
        </w:tc>
        <w:tc>
          <w:tcPr>
            <w:tcW w:type="dxa" w:w="817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cbd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>R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é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cr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é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ation</w:t>
            </w:r>
          </w:p>
        </w:tc>
      </w:tr>
      <w:tr>
        <w:tblPrEx>
          <w:shd w:val="clear" w:color="auto" w:fill="auto"/>
        </w:tblPrEx>
        <w:trPr>
          <w:trHeight w:val="1714" w:hRule="atLeast"/>
        </w:trPr>
        <w:tc>
          <w:tcPr>
            <w:tcW w:type="dxa" w:w="13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rtl w:val="0"/>
              </w:rPr>
              <w:t>9h30-10h15</w:t>
            </w:r>
          </w:p>
        </w:tc>
        <w:tc>
          <w:tcPr>
            <w:tcW w:type="dxa" w:w="4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b w:val="1"/>
                <w:bCs w:val="1"/>
                <w:outline w:val="0"/>
                <w:color w:val="fdad00"/>
                <w:sz w:val="22"/>
                <w:szCs w:val="22"/>
                <w:u w:val="single"/>
                <w14:textFill>
                  <w14:solidFill>
                    <w14:srgbClr w14:val="FEAE00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fdad00"/>
                <w:sz w:val="22"/>
                <w:szCs w:val="22"/>
                <w:u w:val="none"/>
                <w:rtl w:val="0"/>
                <w:lang w:val="fr-FR"/>
                <w14:textFill>
                  <w14:solidFill>
                    <w14:srgbClr w14:val="FEAE00"/>
                  </w14:solidFill>
                </w14:textFill>
              </w:rPr>
              <w:t>Lecture compr</w:t>
            </w:r>
            <w:r>
              <w:rPr>
                <w:rStyle w:val="Aucun"/>
                <w:b w:val="1"/>
                <w:bCs w:val="1"/>
                <w:outline w:val="0"/>
                <w:color w:val="fdad00"/>
                <w:sz w:val="22"/>
                <w:szCs w:val="22"/>
                <w:u w:val="none"/>
                <w:rtl w:val="0"/>
                <w:lang w:val="fr-FR"/>
                <w14:textFill>
                  <w14:solidFill>
                    <w14:srgbClr w14:val="FEAE00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fdad00"/>
                <w:sz w:val="22"/>
                <w:szCs w:val="22"/>
                <w:u w:val="none"/>
                <w:rtl w:val="0"/>
                <w:lang w:val="fr-FR"/>
                <w14:textFill>
                  <w14:solidFill>
                    <w14:srgbClr w14:val="FEAE00"/>
                  </w14:solidFill>
                </w14:textFill>
              </w:rPr>
              <w:t>hension de texte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Domaine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Fran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ç</w:t>
            </w:r>
            <w:r>
              <w:rPr>
                <w:rFonts w:cs="Arial Unicode MS" w:eastAsia="Arial Unicode MS"/>
                <w:rtl w:val="0"/>
                <w:lang w:val="fr-FR"/>
              </w:rPr>
              <w:t>ais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Comp</w:t>
            </w:r>
            <w:r>
              <w:rPr>
                <w:rStyle w:val="Aucun"/>
                <w:rFonts w:cs="Arial Unicode MS" w:eastAsia="Arial Unicode MS" w:hint="default"/>
                <w:u w:val="single"/>
                <w:rtl w:val="0"/>
                <w:lang w:val="fr-FR"/>
              </w:rPr>
              <w:t>é</w:t>
            </w: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tence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Lire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Objectifs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Lire avec fluidit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. Comprendre un texte litt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raire et l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’</w:t>
            </w:r>
            <w:r>
              <w:rPr>
                <w:rFonts w:cs="Arial Unicode MS" w:eastAsia="Arial Unicode MS"/>
                <w:rtl w:val="0"/>
                <w:lang w:val="fr-FR"/>
              </w:rPr>
              <w:t>interpr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ter.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Mat</w:t>
            </w:r>
            <w:r>
              <w:rPr>
                <w:rStyle w:val="Aucun"/>
                <w:rFonts w:cs="Arial Unicode MS" w:eastAsia="Arial Unicode MS" w:hint="default"/>
                <w:u w:val="single"/>
                <w:rtl w:val="0"/>
                <w:lang w:val="fr-FR"/>
              </w:rPr>
              <w:t>é</w:t>
            </w: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riel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</w:t>
            </w:r>
            <w:r>
              <w:rPr>
                <w:rFonts w:cs="Arial Unicode MS" w:eastAsia="Arial Unicode MS"/>
                <w:rtl w:val="0"/>
              </w:rPr>
              <w:t>F</w:t>
            </w:r>
            <w:r>
              <w:rPr>
                <w:rFonts w:cs="Arial Unicode MS" w:eastAsia="Arial Unicode MS"/>
                <w:rtl w:val="0"/>
                <w:lang w:val="fr-FR"/>
              </w:rPr>
              <w:t>iche de texte 6</w:t>
            </w:r>
          </w:p>
          <w:p>
            <w:pPr>
              <w:pStyle w:val="Style de tableau 2"/>
            </w:pPr>
            <w:r>
              <w:rPr>
                <w:u w:val="single"/>
                <w:rtl w:val="0"/>
                <w:lang w:val="fr-FR"/>
              </w:rPr>
              <w:t>Activit</w:t>
            </w:r>
            <w:r>
              <w:rPr>
                <w:u w:val="single"/>
                <w:rtl w:val="0"/>
                <w:lang w:val="fr-FR"/>
              </w:rPr>
              <w:t>é</w:t>
            </w:r>
            <w:r>
              <w:rPr>
                <w:u w:val="single"/>
                <w:rtl w:val="0"/>
                <w:lang w:val="fr-FR"/>
              </w:rPr>
              <w:t>s :</w:t>
            </w:r>
            <w:r>
              <w:rPr>
                <w:rStyle w:val="Aucun"/>
                <w:u w:val="none"/>
                <w:rtl w:val="0"/>
                <w:lang w:val="fr-FR"/>
              </w:rPr>
              <w:t xml:space="preserve"> </w:t>
            </w:r>
            <w:r>
              <w:rPr>
                <w:rStyle w:val="Aucun"/>
                <w:outline w:val="0"/>
                <w:color w:val="b41700"/>
                <w:u w:val="single"/>
                <w:rtl w:val="0"/>
                <w:lang w:val="fr-FR"/>
                <w14:textFill>
                  <w14:solidFill>
                    <w14:srgbClr w14:val="B51700"/>
                  </w14:solidFill>
                </w14:textFill>
              </w:rPr>
              <w:t>Suivre la fiche de pr</w:t>
            </w:r>
            <w:r>
              <w:rPr>
                <w:rStyle w:val="Aucun"/>
                <w:outline w:val="0"/>
                <w:color w:val="b41700"/>
                <w:u w:val="single"/>
                <w:rtl w:val="0"/>
                <w:lang w:val="fr-FR"/>
                <w14:textFill>
                  <w14:solidFill>
                    <w14:srgbClr w14:val="B51700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b41700"/>
                <w:u w:val="single"/>
                <w:rtl w:val="0"/>
                <w:lang w:val="fr-FR"/>
                <w14:textFill>
                  <w14:solidFill>
                    <w14:srgbClr w14:val="B51700"/>
                  </w14:solidFill>
                </w14:textFill>
              </w:rPr>
              <w:t>paration</w:t>
            </w:r>
          </w:p>
        </w:tc>
        <w:tc>
          <w:tcPr>
            <w:tcW w:type="dxa" w:w="39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b w:val="1"/>
                <w:bCs w:val="1"/>
                <w:outline w:val="0"/>
                <w:color w:val="004c7f"/>
                <w:sz w:val="22"/>
                <w:szCs w:val="22"/>
                <w14:textFill>
                  <w14:solidFill>
                    <w14:srgbClr w14:val="004D8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004c7f"/>
                <w:sz w:val="22"/>
                <w:szCs w:val="22"/>
                <w:rtl w:val="0"/>
                <w:lang w:val="en-US"/>
                <w14:textFill>
                  <w14:solidFill>
                    <w14:srgbClr w14:val="004D80"/>
                  </w14:solidFill>
                </w14:textFill>
              </w:rPr>
              <w:t>Math</w:t>
            </w:r>
            <w:r>
              <w:rPr>
                <w:b w:val="1"/>
                <w:bCs w:val="1"/>
                <w:outline w:val="0"/>
                <w:color w:val="004c7f"/>
                <w:sz w:val="22"/>
                <w:szCs w:val="22"/>
                <w:rtl w:val="0"/>
                <w:lang w:val="fr-FR"/>
                <w14:textFill>
                  <w14:solidFill>
                    <w14:srgbClr w14:val="004D80"/>
                  </w14:solidFill>
                </w14:textFill>
              </w:rPr>
              <w:t>é</w:t>
            </w:r>
            <w:r>
              <w:rPr>
                <w:b w:val="1"/>
                <w:bCs w:val="1"/>
                <w:outline w:val="0"/>
                <w:color w:val="004c7f"/>
                <w:sz w:val="22"/>
                <w:szCs w:val="22"/>
                <w:rtl w:val="0"/>
                <w:lang w:val="fr-FR"/>
                <w14:textFill>
                  <w14:solidFill>
                    <w14:srgbClr w14:val="004D80"/>
                  </w14:solidFill>
                </w14:textFill>
              </w:rPr>
              <w:t>matiq</w:t>
            </w:r>
            <w:r>
              <w:rPr>
                <w:b w:val="1"/>
                <w:bCs w:val="1"/>
                <w:outline w:val="0"/>
                <w:color w:val="004c7f"/>
                <w:sz w:val="22"/>
                <w:szCs w:val="22"/>
                <w:rtl w:val="0"/>
                <w:lang w:val="fr-FR"/>
                <w14:textFill>
                  <w14:solidFill>
                    <w14:srgbClr w14:val="004D80"/>
                  </w14:solidFill>
                </w14:textFill>
              </w:rPr>
              <w:t>ues Logico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Domaine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en-US"/>
              </w:rPr>
              <w:t>Math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matiques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Objectifs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C</w:t>
            </w:r>
            <w:r>
              <w:rPr>
                <w:rFonts w:cs="Arial Unicode MS" w:eastAsia="Arial Unicode MS"/>
                <w:rtl w:val="0"/>
              </w:rPr>
              <w:t>ompl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ter une suite logique de formes et de nombres.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Mat</w:t>
            </w:r>
            <w:r>
              <w:rPr>
                <w:rStyle w:val="Aucun"/>
                <w:rFonts w:cs="Arial Unicode MS" w:eastAsia="Arial Unicode MS" w:hint="default"/>
                <w:u w:val="single"/>
                <w:rtl w:val="0"/>
                <w:lang w:val="fr-FR"/>
              </w:rPr>
              <w:t>é</w:t>
            </w: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riel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Fiches Logico Logique CE2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Activit</w:t>
            </w:r>
            <w:r>
              <w:rPr>
                <w:rStyle w:val="Aucun"/>
                <w:rFonts w:cs="Arial Unicode MS" w:eastAsia="Arial Unicode MS" w:hint="default"/>
                <w:u w:val="single"/>
                <w:rtl w:val="0"/>
                <w:lang w:val="fr-FR"/>
              </w:rPr>
              <w:t>é</w:t>
            </w: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s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Remplir une fiche -</w:t>
            </w:r>
          </w:p>
          <w:p>
            <w:pPr>
              <w:pStyle w:val="Style de tableau 2"/>
              <w:bidi w:val="0"/>
            </w:pPr>
            <w:r>
              <w:rPr>
                <w:rFonts w:cs="Arial Unicode MS" w:eastAsia="Arial Unicode MS"/>
                <w:rtl w:val="0"/>
                <w:lang w:val="fr-FR"/>
              </w:rPr>
              <w:t>Auto-correction</w:t>
            </w:r>
          </w:p>
        </w:tc>
      </w:tr>
      <w:tr>
        <w:tblPrEx>
          <w:shd w:val="clear" w:color="auto" w:fill="auto"/>
        </w:tblPrEx>
        <w:trPr>
          <w:trHeight w:val="754" w:hRule="atLeast"/>
        </w:trPr>
        <w:tc>
          <w:tcPr>
            <w:tcW w:type="dxa" w:w="13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rtl w:val="0"/>
              </w:rPr>
              <w:t>10h15-11h15</w:t>
            </w:r>
          </w:p>
        </w:tc>
        <w:tc>
          <w:tcPr>
            <w:tcW w:type="dxa" w:w="817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b w:val="1"/>
                <w:bCs w:val="1"/>
                <w:outline w:val="0"/>
                <w:color w:val="004c7f"/>
                <w:sz w:val="22"/>
                <w:szCs w:val="22"/>
                <w14:textFill>
                  <w14:solidFill>
                    <w14:srgbClr w14:val="004D8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004c7f"/>
                <w:sz w:val="22"/>
                <w:szCs w:val="22"/>
                <w:rtl w:val="0"/>
                <w:lang w:val="en-US"/>
                <w14:textFill>
                  <w14:solidFill>
                    <w14:srgbClr w14:val="004D80"/>
                  </w14:solidFill>
                </w14:textFill>
              </w:rPr>
              <w:t>Math</w:t>
            </w:r>
            <w:r>
              <w:rPr>
                <w:b w:val="1"/>
                <w:bCs w:val="1"/>
                <w:outline w:val="0"/>
                <w:color w:val="004c7f"/>
                <w:sz w:val="22"/>
                <w:szCs w:val="22"/>
                <w:rtl w:val="0"/>
                <w:lang w:val="fr-FR"/>
                <w14:textFill>
                  <w14:solidFill>
                    <w14:srgbClr w14:val="004D80"/>
                  </w14:solidFill>
                </w14:textFill>
              </w:rPr>
              <w:t>é</w:t>
            </w:r>
            <w:r>
              <w:rPr>
                <w:b w:val="1"/>
                <w:bCs w:val="1"/>
                <w:outline w:val="0"/>
                <w:color w:val="004c7f"/>
                <w:sz w:val="22"/>
                <w:szCs w:val="22"/>
                <w:rtl w:val="0"/>
                <w:lang w:val="fr-FR"/>
                <w14:textFill>
                  <w14:solidFill>
                    <w14:srgbClr w14:val="004D80"/>
                  </w14:solidFill>
                </w14:textFill>
              </w:rPr>
              <w:t>matiques MHM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Domaine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en-US"/>
              </w:rPr>
              <w:t>Math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matiques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Activit</w:t>
            </w:r>
            <w:r>
              <w:rPr>
                <w:rStyle w:val="Aucun"/>
                <w:rFonts w:cs="Arial Unicode MS" w:eastAsia="Arial Unicode MS" w:hint="default"/>
                <w:u w:val="single"/>
                <w:rtl w:val="0"/>
                <w:lang w:val="fr-FR"/>
              </w:rPr>
              <w:t>é</w:t>
            </w: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s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S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ance de rem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diation, S5 du module 4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3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cbd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rtl w:val="0"/>
              </w:rPr>
              <w:t>11h15-11h30</w:t>
            </w:r>
          </w:p>
        </w:tc>
        <w:tc>
          <w:tcPr>
            <w:tcW w:type="dxa" w:w="817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cbd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>R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é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cr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é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ation</w:t>
            </w:r>
          </w:p>
        </w:tc>
      </w:tr>
      <w:tr>
        <w:tblPrEx>
          <w:shd w:val="clear" w:color="auto" w:fill="auto"/>
        </w:tblPrEx>
        <w:trPr>
          <w:trHeight w:val="754" w:hRule="atLeast"/>
        </w:trPr>
        <w:tc>
          <w:tcPr>
            <w:tcW w:type="dxa" w:w="13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rtl w:val="0"/>
              </w:rPr>
              <w:t>11h30-11h50</w:t>
            </w:r>
          </w:p>
        </w:tc>
        <w:tc>
          <w:tcPr>
            <w:tcW w:type="dxa" w:w="817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b w:val="1"/>
                <w:bCs w:val="1"/>
                <w:outline w:val="0"/>
                <w:color w:val="fdad00"/>
                <w:sz w:val="22"/>
                <w:szCs w:val="22"/>
                <w14:textFill>
                  <w14:solidFill>
                    <w14:srgbClr w14:val="FEAE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dad00"/>
                <w:sz w:val="22"/>
                <w:szCs w:val="22"/>
                <w:rtl w:val="0"/>
                <w:lang w:val="fr-FR"/>
                <w14:textFill>
                  <w14:solidFill>
                    <w14:srgbClr w14:val="FEAE00"/>
                  </w14:solidFill>
                </w14:textFill>
              </w:rPr>
              <w:t>Dict</w:t>
            </w:r>
            <w:r>
              <w:rPr>
                <w:b w:val="1"/>
                <w:bCs w:val="1"/>
                <w:outline w:val="0"/>
                <w:color w:val="fdad00"/>
                <w:sz w:val="22"/>
                <w:szCs w:val="22"/>
                <w:rtl w:val="0"/>
                <w:lang w:val="fr-FR"/>
                <w14:textFill>
                  <w14:solidFill>
                    <w14:srgbClr w14:val="FEAE00"/>
                  </w14:solidFill>
                </w14:textFill>
              </w:rPr>
              <w:t>é</w:t>
            </w:r>
            <w:r>
              <w:rPr>
                <w:b w:val="1"/>
                <w:bCs w:val="1"/>
                <w:outline w:val="0"/>
                <w:color w:val="fdad00"/>
                <w:sz w:val="22"/>
                <w:szCs w:val="22"/>
                <w:rtl w:val="0"/>
                <w:lang w:val="fr-FR"/>
                <w14:textFill>
                  <w14:solidFill>
                    <w14:srgbClr w14:val="FEAE00"/>
                  </w14:solidFill>
                </w14:textFill>
              </w:rPr>
              <w:t>e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Domaine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Fran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ç</w:t>
            </w:r>
            <w:r>
              <w:rPr>
                <w:rFonts w:cs="Arial Unicode MS" w:eastAsia="Arial Unicode MS"/>
                <w:rtl w:val="0"/>
                <w:lang w:val="fr-FR"/>
              </w:rPr>
              <w:t>ais</w:t>
            </w:r>
          </w:p>
          <w:p>
            <w:pPr>
              <w:pStyle w:val="Style de tableau 2"/>
            </w:pPr>
            <w:r>
              <w:rPr>
                <w:u w:val="single"/>
                <w:rtl w:val="0"/>
                <w:lang w:val="fr-FR"/>
              </w:rPr>
              <w:t>Activit</w:t>
            </w:r>
            <w:r>
              <w:rPr>
                <w:u w:val="single"/>
                <w:rtl w:val="0"/>
                <w:lang w:val="fr-FR"/>
              </w:rPr>
              <w:t xml:space="preserve">é </w:t>
            </w:r>
            <w:r>
              <w:rPr>
                <w:u w:val="single"/>
                <w:rtl w:val="0"/>
                <w:lang w:val="fr-FR"/>
              </w:rPr>
              <w:t>:</w:t>
            </w:r>
            <w:r>
              <w:rPr>
                <w:rStyle w:val="Aucun"/>
                <w:u w:val="none"/>
                <w:rtl w:val="0"/>
                <w:lang w:val="fr-FR"/>
              </w:rPr>
              <w:t xml:space="preserve"> Dict</w:t>
            </w:r>
            <w:r>
              <w:rPr>
                <w:rStyle w:val="Aucun"/>
                <w:u w:val="none"/>
                <w:rtl w:val="0"/>
                <w:lang w:val="fr-FR"/>
              </w:rPr>
              <w:t>é</w:t>
            </w:r>
            <w:r>
              <w:rPr>
                <w:rStyle w:val="Aucun"/>
                <w:u w:val="none"/>
                <w:rtl w:val="0"/>
                <w:lang w:val="fr-FR"/>
              </w:rPr>
              <w:t xml:space="preserve">e de phrases avec le son </w:t>
            </w:r>
            <w:r>
              <w:rPr>
                <w:rStyle w:val="Aucun"/>
                <w:i w:val="1"/>
                <w:iCs w:val="1"/>
                <w:u w:val="none"/>
                <w:rtl w:val="0"/>
                <w:lang w:val="fr-FR"/>
              </w:rPr>
              <w:t>an/am en/em</w:t>
            </w:r>
          </w:p>
        </w:tc>
      </w:tr>
      <w:tr>
        <w:tblPrEx>
          <w:shd w:val="clear" w:color="auto" w:fill="auto"/>
        </w:tblPrEx>
        <w:trPr>
          <w:trHeight w:val="1954" w:hRule="atLeast"/>
        </w:trPr>
        <w:tc>
          <w:tcPr>
            <w:tcW w:type="dxa" w:w="13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rtl w:val="0"/>
              </w:rPr>
              <w:t>11h50-12h45</w:t>
            </w:r>
          </w:p>
        </w:tc>
        <w:tc>
          <w:tcPr>
            <w:tcW w:type="dxa" w:w="817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b w:val="1"/>
                <w:bCs w:val="1"/>
                <w:outline w:val="0"/>
                <w:color w:val="ab5616"/>
                <w:sz w:val="22"/>
                <w:szCs w:val="22"/>
                <w:u w:val="single"/>
                <w14:textFill>
                  <w14:solidFill>
                    <w14:srgbClr w14:val="AC5717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ab5616"/>
                <w:sz w:val="22"/>
                <w:szCs w:val="22"/>
                <w:u w:val="none"/>
                <w:rtl w:val="0"/>
                <w:lang w:val="fr-FR"/>
                <w14:textFill>
                  <w14:solidFill>
                    <w14:srgbClr w14:val="AC5717"/>
                  </w14:solidFill>
                </w14:textFill>
              </w:rPr>
              <w:t>Arts visuels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Domaine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Enseignements artistiques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Comp</w:t>
            </w:r>
            <w:r>
              <w:rPr>
                <w:rStyle w:val="Aucun"/>
                <w:rFonts w:cs="Arial Unicode MS" w:eastAsia="Arial Unicode MS" w:hint="default"/>
                <w:u w:val="single"/>
                <w:rtl w:val="0"/>
                <w:lang w:val="fr-FR"/>
              </w:rPr>
              <w:t>é</w:t>
            </w: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tence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S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’</w:t>
            </w:r>
            <w:r>
              <w:rPr>
                <w:rFonts w:cs="Arial Unicode MS" w:eastAsia="Arial Unicode MS"/>
                <w:rtl w:val="0"/>
                <w:lang w:val="fr-FR"/>
              </w:rPr>
              <w:t>exprimer par le dessin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Objectifs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fr-FR"/>
              </w:rPr>
              <w:t>Reproduire des motifs.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it-IT"/>
              </w:rPr>
              <w:t>Cr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er des r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seaux graphiques.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fr-FR"/>
              </w:rPr>
              <w:t>Animer des surfaces par le graphisme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fr-FR"/>
              </w:rPr>
              <w:t>et la couleur</w:t>
            </w:r>
            <w:r>
              <w:rPr>
                <w:rFonts w:cs="Arial Unicode MS" w:eastAsia="Arial Unicode MS"/>
                <w:rtl w:val="0"/>
                <w:lang w:val="fr-FR"/>
              </w:rPr>
              <w:t>.</w:t>
            </w:r>
          </w:p>
          <w:p>
            <w:pPr>
              <w:pStyle w:val="Style de tableau 2"/>
              <w:bidi w:val="0"/>
            </w:pP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Mat</w:t>
            </w:r>
            <w:r>
              <w:rPr>
                <w:rStyle w:val="Aucun"/>
                <w:rFonts w:cs="Arial Unicode MS" w:eastAsia="Arial Unicode MS" w:hint="default"/>
                <w:u w:val="single"/>
                <w:rtl w:val="0"/>
                <w:lang w:val="fr-FR"/>
              </w:rPr>
              <w:t>é</w:t>
            </w:r>
            <w:r>
              <w:rPr>
                <w:rStyle w:val="Aucun"/>
                <w:rFonts w:cs="Arial Unicode MS" w:eastAsia="Arial Unicode MS"/>
                <w:u w:val="single"/>
                <w:rtl w:val="0"/>
                <w:lang w:val="fr-FR"/>
              </w:rPr>
              <w:t>riel :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fr-FR"/>
              </w:rPr>
              <w:t>Feuilles de papier blanc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 xml:space="preserve"> é</w:t>
            </w:r>
            <w:r>
              <w:rPr>
                <w:rFonts w:cs="Arial Unicode MS" w:eastAsia="Arial Unicode MS"/>
                <w:rtl w:val="0"/>
                <w:lang w:val="fr-FR"/>
              </w:rPr>
              <w:t>paisseur 160 g/m2</w:t>
            </w:r>
            <w:r>
              <w:rPr>
                <w:rFonts w:cs="Arial Unicode MS" w:eastAsia="Arial Unicode MS"/>
                <w:rtl w:val="0"/>
              </w:rPr>
              <w:t>.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Feutre fins, 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pais, craies grasses, stylos, pinceaux fins.</w:t>
            </w:r>
          </w:p>
          <w:p>
            <w:pPr>
              <w:pStyle w:val="Style de tableau 2"/>
            </w:pPr>
            <w:r>
              <w:rPr>
                <w:u w:val="single"/>
                <w:rtl w:val="0"/>
                <w:lang w:val="fr-FR"/>
              </w:rPr>
              <w:t>Activit</w:t>
            </w:r>
            <w:r>
              <w:rPr>
                <w:u w:val="single"/>
                <w:rtl w:val="0"/>
                <w:lang w:val="fr-FR"/>
              </w:rPr>
              <w:t>é</w:t>
            </w:r>
            <w:r>
              <w:rPr>
                <w:u w:val="single"/>
                <w:rtl w:val="0"/>
                <w:lang w:val="fr-FR"/>
              </w:rPr>
              <w:t>s :</w:t>
            </w:r>
            <w:r>
              <w:rPr>
                <w:rStyle w:val="Aucun"/>
                <w:u w:val="none"/>
                <w:rtl w:val="0"/>
                <w:lang w:val="fr-FR"/>
              </w:rPr>
              <w:t xml:space="preserve"> - Le tapis graphique (s</w:t>
            </w:r>
            <w:r>
              <w:rPr>
                <w:rStyle w:val="Aucun"/>
                <w:u w:val="none"/>
                <w:rtl w:val="0"/>
                <w:lang w:val="fr-FR"/>
              </w:rPr>
              <w:t>é</w:t>
            </w:r>
            <w:r>
              <w:rPr>
                <w:rStyle w:val="Aucun"/>
                <w:u w:val="none"/>
                <w:rtl w:val="0"/>
                <w:lang w:val="fr-FR"/>
              </w:rPr>
              <w:t>ance 1).</w:t>
            </w:r>
          </w:p>
        </w:tc>
      </w:tr>
    </w:tbl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Bilan :</w:t>
      </w:r>
    </w:p>
    <w:sectPr>
      <w:headerReference w:type="default" r:id="rId4"/>
      <w:footerReference w:type="default" r:id="rId5"/>
      <w:pgSz w:w="11906" w:h="16838" w:orient="portrait"/>
      <w:pgMar w:top="850" w:right="1134" w:bottom="85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